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1" w:rsidRDefault="006E6241" w:rsidP="006E6241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TAJEMNICE BOLESNE</w:t>
      </w:r>
      <w:bookmarkStart w:id="0" w:name="_GoBack"/>
      <w:bookmarkEnd w:id="0"/>
    </w:p>
    <w:p w:rsidR="006E6241" w:rsidRPr="006E6241" w:rsidRDefault="006E6241" w:rsidP="006E6241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6E6241" w:rsidRPr="00266E90" w:rsidRDefault="006E6241" w:rsidP="006E62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6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Modlitwa w Ogrójcu</w:t>
      </w:r>
    </w:p>
    <w:p w:rsidR="006E6241" w:rsidRPr="00266E90" w:rsidRDefault="006E6241" w:rsidP="006E6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E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Jezus powiedział Ojcu: TAK na wszystko. Wola Ojca była Jego pokarmem. Św. Gerard pełnił ją także z wielką miłością i nazywał „piękną”. </w:t>
      </w:r>
      <w:r w:rsidRPr="00266E90">
        <w:rPr>
          <w:rFonts w:ascii="Arial" w:hAnsi="Arial" w:cs="Arial"/>
          <w:sz w:val="24"/>
          <w:szCs w:val="24"/>
        </w:rPr>
        <w:t xml:space="preserve">W jednym z napisanych przez niego listów znajdujemy takie słowa: </w:t>
      </w:r>
      <w:r w:rsidRPr="00266E90">
        <w:rPr>
          <w:rFonts w:ascii="Arial" w:hAnsi="Arial" w:cs="Arial"/>
          <w:i/>
          <w:sz w:val="24"/>
          <w:szCs w:val="24"/>
        </w:rPr>
        <w:t>Bądźmy oderwani od wszystkiego! W ten sposób możemy czynić wolę Bożą z największą czystością intencji, jakiej Bóg dla nas pragnie. Jest to ufne zawierzenie oparte na pewności, że wola Boża nie ma na względzie niczego innego jak tylko nasze pełne szczęście</w:t>
      </w:r>
      <w:r w:rsidRPr="00266E90">
        <w:rPr>
          <w:rFonts w:ascii="Arial" w:hAnsi="Arial" w:cs="Arial"/>
          <w:sz w:val="24"/>
          <w:szCs w:val="24"/>
        </w:rPr>
        <w:t>”.</w:t>
      </w:r>
    </w:p>
    <w:p w:rsidR="006E6241" w:rsidRPr="00266E90" w:rsidRDefault="006E6241" w:rsidP="006E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E90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266E90">
        <w:rPr>
          <w:rFonts w:ascii="Arial" w:hAnsi="Arial" w:cs="Arial"/>
          <w:sz w:val="24"/>
          <w:szCs w:val="24"/>
        </w:rPr>
        <w:t>iedy leżał już na łożu boleści poprosił, by napisać na drzwiach jego celi: Tu spełnia się wola Boża... jak Bóg chce...tak długo jak On chce.</w:t>
      </w:r>
    </w:p>
    <w:p w:rsidR="006E6241" w:rsidRPr="00266E90" w:rsidRDefault="006E6241" w:rsidP="006E6241">
      <w:pPr>
        <w:pStyle w:val="Akapitzlist"/>
        <w:ind w:left="927"/>
        <w:rPr>
          <w:rFonts w:ascii="Arial" w:hAnsi="Arial" w:cs="Arial"/>
          <w:sz w:val="24"/>
          <w:szCs w:val="24"/>
        </w:rPr>
      </w:pPr>
    </w:p>
    <w:p w:rsidR="006E6241" w:rsidRPr="00266E90" w:rsidRDefault="006E6241" w:rsidP="006E62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6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Biczowanie Pana Jezusa</w:t>
      </w:r>
    </w:p>
    <w:p w:rsidR="006E6241" w:rsidRPr="00266E90" w:rsidRDefault="006E6241" w:rsidP="006E62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E90">
        <w:rPr>
          <w:rFonts w:ascii="Arial" w:hAnsi="Arial" w:cs="Arial"/>
          <w:sz w:val="24"/>
          <w:szCs w:val="24"/>
        </w:rPr>
        <w:t>Gerard potrafił przyjmować cierpienie jak ktoś, kto zna jego wartość. Uważał, że zawsze na nie zasługuje, bo przecież czymże ono jest w porównaniu z męką jego ukochanego Jezusa. Czyż mógł porównywać to „swoje” cierpienie z Jego bólem, z Jego krzyżem, z Jego miłością.</w:t>
      </w:r>
    </w:p>
    <w:p w:rsidR="006E6241" w:rsidRPr="00266E90" w:rsidRDefault="006E6241" w:rsidP="006E62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E90">
        <w:rPr>
          <w:rFonts w:ascii="Arial" w:hAnsi="Arial" w:cs="Arial"/>
          <w:sz w:val="24"/>
          <w:szCs w:val="24"/>
        </w:rPr>
        <w:t xml:space="preserve">Czyż nie tak  czynili wielcy święci?  Bł. Maria </w:t>
      </w:r>
      <w:proofErr w:type="spellStart"/>
      <w:r w:rsidRPr="00266E90">
        <w:rPr>
          <w:rFonts w:ascii="Arial" w:hAnsi="Arial" w:cs="Arial"/>
          <w:sz w:val="24"/>
          <w:szCs w:val="24"/>
        </w:rPr>
        <w:t>Celeste</w:t>
      </w:r>
      <w:proofErr w:type="spellEnd"/>
      <w:r w:rsidRPr="00266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E90">
        <w:rPr>
          <w:rFonts w:ascii="Arial" w:hAnsi="Arial" w:cs="Arial"/>
          <w:sz w:val="24"/>
          <w:szCs w:val="24"/>
        </w:rPr>
        <w:t>Crostarosa</w:t>
      </w:r>
      <w:proofErr w:type="spellEnd"/>
      <w:r w:rsidRPr="00266E90">
        <w:rPr>
          <w:rFonts w:ascii="Arial" w:hAnsi="Arial" w:cs="Arial"/>
          <w:sz w:val="24"/>
          <w:szCs w:val="24"/>
        </w:rPr>
        <w:t xml:space="preserve"> - współczesna Gerardowi, żyła gorącym pragnieniem dostąpienia największego cierpienia, aby stać się podobną do Jezusa. W dzisiejszych czasach naznaczonych szukaniem przyjemności, wygodnego życia, unikaniem bólu za wszelką cenę, nie jest to zrozumiałe ale wybrańcy Boży myślą inaczej, a św. Gerard - skromny braciszek, pragnął </w:t>
      </w:r>
      <w:r w:rsidRPr="00266E90">
        <w:rPr>
          <w:rFonts w:ascii="Arial" w:hAnsi="Arial" w:cs="Arial"/>
          <w:sz w:val="24"/>
          <w:szCs w:val="24"/>
          <w:u w:val="single"/>
        </w:rPr>
        <w:t>więcej</w:t>
      </w:r>
      <w:r w:rsidRPr="00266E90">
        <w:rPr>
          <w:rFonts w:ascii="Arial" w:hAnsi="Arial" w:cs="Arial"/>
          <w:sz w:val="24"/>
          <w:szCs w:val="24"/>
        </w:rPr>
        <w:t xml:space="preserve"> cierpieć, aby jeszcze bardziej zjednoczyć się z Jezusem.</w:t>
      </w:r>
    </w:p>
    <w:p w:rsidR="006E6241" w:rsidRPr="007F71D3" w:rsidRDefault="006E6241" w:rsidP="006E6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1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Cierniem ukoronowanie Jezusa</w:t>
      </w:r>
    </w:p>
    <w:p w:rsidR="006E6241" w:rsidRPr="00266E90" w:rsidRDefault="006E6241" w:rsidP="006E62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E90">
        <w:rPr>
          <w:rFonts w:ascii="Arial" w:hAnsi="Arial" w:cs="Arial"/>
          <w:sz w:val="24"/>
          <w:szCs w:val="24"/>
        </w:rPr>
        <w:t xml:space="preserve">Święty Gerard rozmiłowany był żarliwie w swoim </w:t>
      </w:r>
      <w:r w:rsidRPr="00266E90">
        <w:rPr>
          <w:rFonts w:ascii="Arial" w:hAnsi="Arial" w:cs="Arial"/>
          <w:i/>
          <w:sz w:val="24"/>
          <w:szCs w:val="24"/>
        </w:rPr>
        <w:t>ukochanym, cierniem ukoronowanym  Bogu</w:t>
      </w:r>
      <w:r w:rsidRPr="00266E90">
        <w:rPr>
          <w:rFonts w:ascii="Arial" w:hAnsi="Arial" w:cs="Arial"/>
          <w:sz w:val="24"/>
          <w:szCs w:val="24"/>
        </w:rPr>
        <w:t>. Nie pragnął</w:t>
      </w:r>
      <w:r>
        <w:rPr>
          <w:rFonts w:ascii="Arial" w:hAnsi="Arial" w:cs="Arial"/>
          <w:sz w:val="24"/>
          <w:szCs w:val="24"/>
        </w:rPr>
        <w:t xml:space="preserve"> znaczyć więcej</w:t>
      </w:r>
      <w:r w:rsidRPr="00266E90">
        <w:rPr>
          <w:rFonts w:ascii="Arial" w:hAnsi="Arial" w:cs="Arial"/>
          <w:sz w:val="24"/>
          <w:szCs w:val="24"/>
        </w:rPr>
        <w:t xml:space="preserve">, nie chciał panować nad nikim. Wybrał Jezusa, Króla w koronie cierniowej. Pragnął mu służyć pełniąc Jego wolę. Uczuciowość Gerarda nigdy nie miała przewagi nad wiarą i zawierzeniem, które opierały się na gotowości spełnienia wszystkiego, co Pan zadysponuje.  W jednym z listów napisał:“ </w:t>
      </w:r>
      <w:r w:rsidRPr="00266E90">
        <w:rPr>
          <w:rFonts w:ascii="Arial" w:hAnsi="Arial" w:cs="Arial"/>
          <w:i/>
          <w:sz w:val="24"/>
          <w:szCs w:val="24"/>
        </w:rPr>
        <w:t>Wielką sprawą jest wola Boża! -</w:t>
      </w:r>
      <w:r w:rsidRPr="00266E90">
        <w:rPr>
          <w:rFonts w:ascii="Arial" w:hAnsi="Arial" w:cs="Arial"/>
          <w:sz w:val="24"/>
          <w:szCs w:val="24"/>
        </w:rPr>
        <w:t xml:space="preserve"> pisał</w:t>
      </w:r>
      <w:r w:rsidRPr="00266E90">
        <w:rPr>
          <w:rFonts w:ascii="Arial" w:hAnsi="Arial" w:cs="Arial"/>
          <w:i/>
          <w:sz w:val="24"/>
          <w:szCs w:val="24"/>
        </w:rPr>
        <w:t xml:space="preserve"> - Jest ona ukrytym, bezcennym skarbem! O tak! Dobrze cię rozumiem, Boża Wolo! Twoja wartość jest równa wartości  mojego ukochanego Boga! I któż może cię pojąć, jeśli nie mój ukochany Bóg?”</w:t>
      </w:r>
      <w:r w:rsidRPr="00266E90">
        <w:rPr>
          <w:rFonts w:ascii="Arial" w:hAnsi="Arial" w:cs="Arial"/>
          <w:b/>
          <w:sz w:val="24"/>
          <w:szCs w:val="24"/>
        </w:rPr>
        <w:t>.</w:t>
      </w:r>
    </w:p>
    <w:p w:rsidR="006E6241" w:rsidRPr="00276D85" w:rsidRDefault="006E6241" w:rsidP="006E624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6D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Dźwiganie krzyża</w:t>
      </w:r>
    </w:p>
    <w:p w:rsidR="006E6241" w:rsidRPr="00266E90" w:rsidRDefault="006E6241" w:rsidP="006E62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E90">
        <w:rPr>
          <w:rFonts w:ascii="Arial" w:hAnsi="Arial" w:cs="Arial"/>
          <w:sz w:val="24"/>
          <w:szCs w:val="24"/>
        </w:rPr>
        <w:t>Gerard jest przekonany, że Bóg zechciał nasze szczęście uczynić swoją chwałą. Nawet wtedy, gdy na pierwszy rzut oka Jego wola przyjmuje bolesne i wymagające oblicze krzyża nie można zwątpić w miłość i nadzieję, które przynosi. W swoich postanowieniach zawartych w życiowym Regulaminie Gerard odnotował:</w:t>
      </w:r>
    </w:p>
    <w:p w:rsidR="006E6241" w:rsidRPr="00266E90" w:rsidRDefault="006E6241" w:rsidP="006E62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E90">
        <w:rPr>
          <w:rFonts w:ascii="Arial" w:hAnsi="Arial" w:cs="Arial"/>
          <w:i/>
          <w:sz w:val="24"/>
          <w:szCs w:val="24"/>
        </w:rPr>
        <w:t>„Niech nie będzie we mnie nigdy słów: chcę - nie chcę, chciałbym - nie chciałbym. Pragnę jedynie wypowiadać: Niech wypełnia się wola Boża, a nie moja dodaje: Aby czynić to, czego chce Bóg, trzeba nie czynić już tego, czego ja chcę. Chcę tylko Boga. I dla Boga, nie chcę Boga, ale jedynie tego, czego chce Bóg. A jeśli pragnę jedynie Boga to trzeba, abym oderwał się od wszystkiego, co Bogiem nie jest</w:t>
      </w:r>
      <w:r w:rsidRPr="00266E90">
        <w:rPr>
          <w:rFonts w:ascii="Arial" w:hAnsi="Arial" w:cs="Arial"/>
          <w:sz w:val="24"/>
          <w:szCs w:val="24"/>
        </w:rPr>
        <w:t>”.</w:t>
      </w:r>
    </w:p>
    <w:p w:rsidR="006E6241" w:rsidRPr="00266E90" w:rsidRDefault="006E6241" w:rsidP="006E6241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6E90">
        <w:rPr>
          <w:rFonts w:ascii="Arial" w:hAnsi="Arial" w:cs="Arial"/>
          <w:b/>
          <w:sz w:val="24"/>
          <w:szCs w:val="24"/>
        </w:rPr>
        <w:t>Jezus umiera na krzyżu</w:t>
      </w:r>
    </w:p>
    <w:p w:rsidR="006E6241" w:rsidRDefault="006E6241" w:rsidP="006E6241">
      <w:pPr>
        <w:jc w:val="both"/>
        <w:rPr>
          <w:rFonts w:ascii="Arial" w:hAnsi="Arial"/>
        </w:rPr>
      </w:pPr>
    </w:p>
    <w:p w:rsidR="006E6241" w:rsidRPr="00BF2EA5" w:rsidRDefault="006E6241" w:rsidP="006E6241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BF2EA5">
        <w:rPr>
          <w:rFonts w:ascii="Arial" w:hAnsi="Arial"/>
        </w:rPr>
        <w:t xml:space="preserve">tan zdrowia Gerarda </w:t>
      </w:r>
      <w:r>
        <w:rPr>
          <w:rFonts w:ascii="Arial" w:hAnsi="Arial"/>
        </w:rPr>
        <w:t xml:space="preserve">ulegał </w:t>
      </w:r>
      <w:r w:rsidRPr="00BF2EA5">
        <w:rPr>
          <w:rFonts w:ascii="Arial" w:hAnsi="Arial"/>
        </w:rPr>
        <w:t xml:space="preserve">pogorszeniu. Pełen cierpienia i niepokoju wewnętrznego wołał: </w:t>
      </w:r>
      <w:r w:rsidRPr="00BF2EA5">
        <w:rPr>
          <w:rFonts w:ascii="Arial" w:hAnsi="Arial"/>
          <w:i/>
        </w:rPr>
        <w:t>“Mój Boże, gdzie jesteś? Spraw, abym mógł Ciebie zobaczyć”.</w:t>
      </w:r>
      <w:r w:rsidRPr="00BF2EA5">
        <w:rPr>
          <w:rFonts w:ascii="Arial" w:hAnsi="Arial"/>
        </w:rPr>
        <w:t xml:space="preserve"> Po tych słowach odzysk</w:t>
      </w:r>
      <w:r>
        <w:rPr>
          <w:rFonts w:ascii="Arial" w:hAnsi="Arial"/>
        </w:rPr>
        <w:t>iw</w:t>
      </w:r>
      <w:r w:rsidRPr="00BF2EA5">
        <w:rPr>
          <w:rFonts w:ascii="Arial" w:hAnsi="Arial"/>
        </w:rPr>
        <w:t xml:space="preserve">ał pokój, </w:t>
      </w:r>
      <w:r>
        <w:rPr>
          <w:rFonts w:ascii="Arial" w:hAnsi="Arial"/>
        </w:rPr>
        <w:t>m</w:t>
      </w:r>
      <w:r w:rsidRPr="00BF2EA5">
        <w:rPr>
          <w:rFonts w:ascii="Arial" w:hAnsi="Arial"/>
        </w:rPr>
        <w:t>ożna było usłyszeć szept modlitwy: “</w:t>
      </w:r>
      <w:r w:rsidRPr="00BF2EA5">
        <w:rPr>
          <w:rFonts w:ascii="Arial" w:hAnsi="Arial"/>
          <w:i/>
        </w:rPr>
        <w:t>Mój Boże, przebacz mi... Pragnę umrzeć, aby wypełniło się Twoje upodobanie... Pragnę umrzeć, aby się wypełniła Twoja święta wola</w:t>
      </w:r>
      <w:r w:rsidRPr="00BF2EA5">
        <w:rPr>
          <w:rFonts w:ascii="Arial" w:hAnsi="Arial"/>
        </w:rPr>
        <w:t>”.</w:t>
      </w:r>
    </w:p>
    <w:p w:rsidR="006E6241" w:rsidRPr="00BF2EA5" w:rsidRDefault="006E6241" w:rsidP="006E624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</w:t>
      </w:r>
      <w:r w:rsidRPr="00BF2EA5">
        <w:rPr>
          <w:rFonts w:ascii="Arial" w:hAnsi="Arial"/>
        </w:rPr>
        <w:t xml:space="preserve">asnął spokojnie w Panu około godziny 1 w nocy, 16 października 1755 roku. Miał 29 lat, 6 miesięcy i 10 dni. </w:t>
      </w:r>
    </w:p>
    <w:p w:rsidR="006E6241" w:rsidRPr="00BF2EA5" w:rsidRDefault="006E6241" w:rsidP="006E6241">
      <w:pPr>
        <w:jc w:val="both"/>
        <w:rPr>
          <w:rFonts w:ascii="Arial" w:hAnsi="Arial"/>
        </w:rPr>
      </w:pPr>
      <w:r w:rsidRPr="00BF2EA5">
        <w:rPr>
          <w:rFonts w:ascii="Arial" w:hAnsi="Arial"/>
        </w:rPr>
        <w:t>Wszyscy modlili się; Gerard przyciskał do piersi krzyż z na wpół przymkniętymi oczami. Zdawało się, że odpoczywa jak po jednej ze swoich podróży apostolskich.</w:t>
      </w:r>
    </w:p>
    <w:p w:rsidR="006E6241" w:rsidRPr="00BF2EA5" w:rsidRDefault="006E6241" w:rsidP="006E6241">
      <w:pPr>
        <w:jc w:val="both"/>
        <w:rPr>
          <w:rFonts w:ascii="Arial" w:hAnsi="Arial"/>
        </w:rPr>
      </w:pPr>
      <w:r w:rsidRPr="00BF2EA5">
        <w:rPr>
          <w:rFonts w:ascii="Arial" w:hAnsi="Arial"/>
        </w:rPr>
        <w:t>Rozpoczynał się   dzień 16 październik 1755 roku Życie Gerarda wypełniło się. Odszedł po nagrodę w niebie.</w:t>
      </w:r>
    </w:p>
    <w:p w:rsidR="00A6144A" w:rsidRPr="006E6241" w:rsidRDefault="00A6144A" w:rsidP="006E6241"/>
    <w:sectPr w:rsidR="00A6144A" w:rsidRPr="006E6241" w:rsidSect="006E6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C28"/>
    <w:multiLevelType w:val="hybridMultilevel"/>
    <w:tmpl w:val="AA8411A8"/>
    <w:lvl w:ilvl="0" w:tplc="520054E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8D57A5"/>
    <w:multiLevelType w:val="hybridMultilevel"/>
    <w:tmpl w:val="13F26A38"/>
    <w:lvl w:ilvl="0" w:tplc="7186A54E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5F133A"/>
    <w:multiLevelType w:val="hybridMultilevel"/>
    <w:tmpl w:val="F2C86544"/>
    <w:lvl w:ilvl="0" w:tplc="3DA665B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432AD3"/>
    <w:multiLevelType w:val="hybridMultilevel"/>
    <w:tmpl w:val="4BA2E014"/>
    <w:lvl w:ilvl="0" w:tplc="33081C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7"/>
    <w:rsid w:val="002F6E77"/>
    <w:rsid w:val="006E6241"/>
    <w:rsid w:val="00A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2</cp:revision>
  <dcterms:created xsi:type="dcterms:W3CDTF">2020-10-15T14:18:00Z</dcterms:created>
  <dcterms:modified xsi:type="dcterms:W3CDTF">2020-10-15T14:22:00Z</dcterms:modified>
</cp:coreProperties>
</file>